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D3" w:rsidRDefault="006930D3" w:rsidP="006930D3">
      <w:pPr>
        <w:jc w:val="center"/>
        <w:rPr>
          <w:rFonts w:cs="F16"/>
          <w:b/>
          <w:i/>
          <w:sz w:val="28"/>
          <w:szCs w:val="28"/>
          <w:lang w:val="sr-Cyrl-CS"/>
        </w:rPr>
      </w:pPr>
      <w:r w:rsidRPr="0076603D">
        <w:rPr>
          <w:rFonts w:cs="F16"/>
          <w:sz w:val="28"/>
          <w:szCs w:val="28"/>
          <w:lang w:val="sr-Cyrl-CS"/>
        </w:rPr>
        <w:t xml:space="preserve">Први домаћи задатак из </w:t>
      </w:r>
      <w:r w:rsidRPr="0076603D">
        <w:rPr>
          <w:rFonts w:cs="F16"/>
          <w:b/>
          <w:i/>
          <w:sz w:val="28"/>
          <w:szCs w:val="28"/>
          <w:lang w:val="sr-Cyrl-CS"/>
        </w:rPr>
        <w:t>статистичке физике</w:t>
      </w:r>
    </w:p>
    <w:p w:rsidR="006930D3" w:rsidRDefault="006930D3" w:rsidP="006930D3">
      <w:pPr>
        <w:jc w:val="center"/>
        <w:rPr>
          <w:rFonts w:cs="F16"/>
          <w:b/>
          <w:i/>
          <w:sz w:val="28"/>
          <w:szCs w:val="28"/>
          <w:lang w:val="sr-Cyrl-CS"/>
        </w:rPr>
      </w:pPr>
    </w:p>
    <w:p w:rsidR="006930D3" w:rsidRDefault="006930D3" w:rsidP="006930D3">
      <w:pPr>
        <w:jc w:val="both"/>
        <w:rPr>
          <w:rFonts w:cs="F16"/>
          <w:lang w:val="sr-Cyrl-CS"/>
        </w:rPr>
      </w:pPr>
    </w:p>
    <w:p w:rsidR="006930D3" w:rsidRDefault="00385D8D" w:rsidP="00385D8D">
      <w:pPr>
        <w:numPr>
          <w:ilvl w:val="0"/>
          <w:numId w:val="1"/>
        </w:numPr>
        <w:ind w:left="426" w:hanging="426"/>
        <w:jc w:val="both"/>
        <w:rPr>
          <w:rFonts w:cs="F16"/>
          <w:lang w:val="sr-Cyrl-CS"/>
        </w:rPr>
      </w:pPr>
      <w:r>
        <w:rPr>
          <w:rFonts w:cs="F16"/>
          <w:lang w:val="sr-Cyrl-CS"/>
        </w:rPr>
        <w:t>Доказати релације:</w:t>
      </w:r>
    </w:p>
    <w:p w:rsidR="0079608D" w:rsidRDefault="0079608D" w:rsidP="0079608D">
      <w:pPr>
        <w:ind w:left="426"/>
        <w:jc w:val="both"/>
        <w:rPr>
          <w:rFonts w:cs="F16"/>
          <w:lang w:val="sr-Cyrl-CS"/>
        </w:rPr>
      </w:pPr>
    </w:p>
    <w:p w:rsidR="00385D8D" w:rsidRPr="00385D8D" w:rsidRDefault="00385D8D" w:rsidP="00385D8D">
      <w:pPr>
        <w:ind w:left="426"/>
        <w:jc w:val="both"/>
        <w:rPr>
          <w:rFonts w:cs="F16"/>
          <w:lang w:val="ru-RU"/>
        </w:rPr>
      </w:pPr>
      <w:r>
        <w:rPr>
          <w:rFonts w:cs="F16"/>
          <w:lang w:val="sr-Cyrl-CS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r-Cyrl-C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sr-Cyrl-CS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r-Cyrl-C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Cyrl-C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Cyrl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sr-Cyrl-CS"/>
                      </w:rPr>
                      <m:t>∂T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sr-Cyrl-CS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sr-Cyrl-CS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  <w:lang w:val="sr-Cyrl-CS"/>
          </w:rPr>
          <m:t>=T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r-Cyrl-C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Cyrl-C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Cyrl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sr-Cyrl-CS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sr-Cyrl-CS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sr-Cyrl-C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sr-Cyrl-CS"/>
          </w:rPr>
          <m:t>-V</m:t>
        </m:r>
      </m:oMath>
      <w:r w:rsidRPr="00385D8D">
        <w:rPr>
          <w:rFonts w:cs="F16"/>
          <w:lang w:val="ru-RU"/>
        </w:rPr>
        <w:t>;</w:t>
      </w:r>
    </w:p>
    <w:p w:rsidR="00385D8D" w:rsidRPr="0079608D" w:rsidRDefault="00385D8D" w:rsidP="00385D8D">
      <w:pPr>
        <w:ind w:left="426"/>
        <w:jc w:val="both"/>
        <w:rPr>
          <w:rFonts w:cs="F16"/>
          <w:sz w:val="28"/>
          <w:szCs w:val="28"/>
          <w:lang w:val="ru-RU"/>
        </w:rPr>
      </w:pPr>
      <w:r>
        <w:rPr>
          <w:rFonts w:cs="F16"/>
          <w:lang w:val="sr-Cyrl-ME"/>
        </w:rPr>
        <w:t xml:space="preserve">б) </w:t>
      </w:r>
      <m:oMath>
        <m:sSub>
          <m:sSubPr>
            <m:ctrlPr>
              <w:rPr>
                <w:rFonts w:ascii="Cambria Math" w:hAnsi="Cambria Math" w:cs="F16"/>
                <w:i/>
                <w:sz w:val="28"/>
                <w:szCs w:val="28"/>
                <w:lang w:val="sr-Cyrl-ME"/>
              </w:rPr>
            </m:ctrlPr>
          </m:sSubPr>
          <m:e>
            <m:d>
              <m:dPr>
                <m:ctrlPr>
                  <w:rPr>
                    <w:rFonts w:ascii="Cambria Math" w:hAnsi="Cambria Math" w:cs="F16"/>
                    <w:i/>
                    <w:sz w:val="28"/>
                    <w:szCs w:val="28"/>
                    <w:lang w:val="sr-Cyrl-ME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F16"/>
                        <w:i/>
                        <w:sz w:val="28"/>
                        <w:szCs w:val="28"/>
                        <w:lang w:val="sr-Cyrl-ME"/>
                      </w:rPr>
                    </m:ctrlPr>
                  </m:fPr>
                  <m:num>
                    <m:r>
                      <w:rPr>
                        <w:rFonts w:ascii="Cambria Math" w:hAnsi="Cambria Math" w:cs="F16"/>
                        <w:sz w:val="28"/>
                        <w:szCs w:val="28"/>
                        <w:lang w:val="sr-Cyrl-ME"/>
                      </w:rPr>
                      <m:t>∂</m:t>
                    </m:r>
                    <m:r>
                      <w:rPr>
                        <w:rFonts w:ascii="Cambria Math" w:hAnsi="Cambria Math" w:cs="F16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F16"/>
                        <w:sz w:val="28"/>
                        <w:szCs w:val="28"/>
                        <w:lang w:val="sr-Cyrl-ME"/>
                      </w:rPr>
                      <m:t>∂μ</m:t>
                    </m:r>
                  </m:den>
                </m:f>
              </m:e>
            </m:d>
          </m:e>
          <m:sub>
            <m:r>
              <w:rPr>
                <w:rFonts w:ascii="Cambria Math" w:hAnsi="Cambria Math" w:cs="F16"/>
                <w:sz w:val="28"/>
                <w:szCs w:val="28"/>
                <w:lang w:val="sr-Cyrl-ME"/>
              </w:rPr>
              <m:t>T,V</m:t>
            </m:r>
          </m:sub>
        </m:sSub>
        <m:r>
          <w:rPr>
            <w:rFonts w:ascii="Cambria Math" w:hAnsi="Cambria Math" w:cs="F16"/>
            <w:sz w:val="28"/>
            <w:szCs w:val="28"/>
            <w:lang w:val="sr-Cyrl-ME"/>
          </w:rPr>
          <m:t>=</m:t>
        </m:r>
        <m:sSup>
          <m:sSupPr>
            <m:ctrlPr>
              <w:rPr>
                <w:rFonts w:ascii="Cambria Math" w:hAnsi="Cambria Math" w:cs="F16"/>
                <w:i/>
                <w:sz w:val="28"/>
                <w:szCs w:val="28"/>
                <w:lang w:val="sr-Cyrl-ME"/>
              </w:rPr>
            </m:ctrlPr>
          </m:sSupPr>
          <m:e>
            <m:r>
              <w:rPr>
                <w:rFonts w:ascii="Cambria Math" w:hAnsi="Cambria Math" w:cs="F16"/>
                <w:sz w:val="28"/>
                <w:szCs w:val="28"/>
                <w:lang w:val="sr-Cyrl-ME"/>
              </w:rPr>
              <m:t>N</m:t>
            </m:r>
          </m:e>
          <m:sup>
            <m:r>
              <w:rPr>
                <w:rFonts w:ascii="Cambria Math" w:hAnsi="Cambria Math" w:cs="F16"/>
                <w:sz w:val="28"/>
                <w:szCs w:val="28"/>
                <w:lang w:val="sr-Cyrl-ME"/>
              </w:rPr>
              <m:t>2</m:t>
            </m:r>
          </m:sup>
        </m:sSup>
        <m:f>
          <m:fPr>
            <m:ctrlPr>
              <w:rPr>
                <w:rFonts w:ascii="Cambria Math" w:hAnsi="Cambria Math" w:cs="F16"/>
                <w:i/>
                <w:sz w:val="28"/>
                <w:szCs w:val="28"/>
                <w:lang w:val="sr-Cyrl-ME"/>
              </w:rPr>
            </m:ctrlPr>
          </m:fPr>
          <m:num>
            <m:sSub>
              <m:sSubPr>
                <m:ctrlPr>
                  <w:rPr>
                    <w:rFonts w:ascii="Cambria Math" w:hAnsi="Cambria Math" w:cs="F16"/>
                    <w:i/>
                    <w:sz w:val="28"/>
                    <w:szCs w:val="28"/>
                    <w:lang w:val="sr-Cyrl-ME"/>
                  </w:rPr>
                </m:ctrlPr>
              </m:sSubPr>
              <m:e>
                <m:r>
                  <w:rPr>
                    <w:rFonts w:ascii="Cambria Math" w:hAnsi="Cambria Math" w:cs="F16"/>
                    <w:sz w:val="28"/>
                    <w:szCs w:val="28"/>
                    <w:lang w:val="sr-Cyrl-ME"/>
                  </w:rPr>
                  <m:t>K</m:t>
                </m:r>
              </m:e>
              <m:sub>
                <m:r>
                  <w:rPr>
                    <w:rFonts w:ascii="Cambria Math" w:hAnsi="Cambria Math" w:cs="F16"/>
                    <w:sz w:val="28"/>
                    <w:szCs w:val="28"/>
                    <w:lang w:val="sr-Cyrl-ME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F16"/>
                <w:sz w:val="28"/>
                <w:szCs w:val="28"/>
                <w:lang w:val="sr-Cyrl-ME"/>
              </w:rPr>
              <m:t>V</m:t>
            </m:r>
          </m:den>
        </m:f>
      </m:oMath>
      <w:r w:rsidR="0079608D" w:rsidRPr="0079608D">
        <w:rPr>
          <w:rFonts w:cs="F16"/>
          <w:sz w:val="28"/>
          <w:szCs w:val="28"/>
          <w:lang w:val="ru-RU"/>
        </w:rPr>
        <w:t>.</w:t>
      </w:r>
    </w:p>
    <w:p w:rsidR="0079608D" w:rsidRPr="0079608D" w:rsidRDefault="0079608D" w:rsidP="00385D8D">
      <w:pPr>
        <w:ind w:left="426"/>
        <w:jc w:val="both"/>
        <w:rPr>
          <w:rFonts w:cs="F16"/>
          <w:lang w:val="ru-RU"/>
        </w:rPr>
      </w:pPr>
    </w:p>
    <w:p w:rsidR="00385D8D" w:rsidRPr="008509C8" w:rsidRDefault="00AB0398" w:rsidP="00385D8D">
      <w:pPr>
        <w:numPr>
          <w:ilvl w:val="0"/>
          <w:numId w:val="1"/>
        </w:numPr>
        <w:ind w:left="426" w:hanging="426"/>
        <w:jc w:val="both"/>
        <w:rPr>
          <w:rFonts w:cs="F16"/>
          <w:lang w:val="sr-Cyrl-CS"/>
        </w:rPr>
      </w:pPr>
      <w:r>
        <w:rPr>
          <w:rFonts w:cs="F16"/>
          <w:lang w:val="sr-Cyrl-ME"/>
        </w:rPr>
        <w:t>Доказати да је количник адијабатске и изотермске сусцептиби</w:t>
      </w:r>
      <w:r w:rsidR="00EA2671">
        <w:rPr>
          <w:rFonts w:cs="F16"/>
          <w:lang w:val="sr-Cyrl-ME"/>
        </w:rPr>
        <w:t>лности парамагнетика једнак коли</w:t>
      </w:r>
      <w:r>
        <w:rPr>
          <w:rFonts w:cs="F16"/>
          <w:lang w:val="sr-Cyrl-ME"/>
        </w:rPr>
        <w:t xml:space="preserve">чнику њихових топлотних капацитета </w:t>
      </w:r>
      <w:r>
        <w:rPr>
          <w:rFonts w:cs="F16"/>
          <w:i/>
        </w:rPr>
        <w:t>C</w:t>
      </w:r>
      <w:r>
        <w:rPr>
          <w:rFonts w:cs="F16"/>
          <w:vertAlign w:val="subscript"/>
        </w:rPr>
        <w:t>H</w:t>
      </w:r>
      <w:r w:rsidRPr="00AB0398">
        <w:rPr>
          <w:rFonts w:cs="F16"/>
          <w:lang w:val="ru-RU"/>
        </w:rPr>
        <w:t xml:space="preserve"> </w:t>
      </w:r>
      <w:r>
        <w:rPr>
          <w:rFonts w:cs="F16"/>
          <w:lang w:val="sr-Cyrl-ME"/>
        </w:rPr>
        <w:t xml:space="preserve">и </w:t>
      </w:r>
      <w:r>
        <w:rPr>
          <w:rFonts w:cs="F16"/>
          <w:i/>
        </w:rPr>
        <w:t>C</w:t>
      </w:r>
      <w:r>
        <w:rPr>
          <w:rFonts w:cs="F16"/>
          <w:vertAlign w:val="subscript"/>
        </w:rPr>
        <w:t>M</w:t>
      </w:r>
      <w:r w:rsidRPr="00AB0398">
        <w:rPr>
          <w:rFonts w:cs="F16"/>
          <w:lang w:val="ru-RU"/>
        </w:rPr>
        <w:t>.</w:t>
      </w:r>
    </w:p>
    <w:p w:rsidR="008509C8" w:rsidRPr="008509C8" w:rsidRDefault="008509C8" w:rsidP="008509C8">
      <w:pPr>
        <w:ind w:left="426"/>
        <w:jc w:val="both"/>
        <w:rPr>
          <w:rFonts w:cs="F16"/>
          <w:lang w:val="sr-Cyrl-CS"/>
        </w:rPr>
      </w:pPr>
    </w:p>
    <w:p w:rsidR="008509C8" w:rsidRDefault="008509C8" w:rsidP="00385D8D">
      <w:pPr>
        <w:numPr>
          <w:ilvl w:val="0"/>
          <w:numId w:val="1"/>
        </w:numPr>
        <w:ind w:left="426" w:hanging="426"/>
        <w:jc w:val="both"/>
        <w:rPr>
          <w:rFonts w:cs="F16"/>
          <w:lang w:val="sr-Cyrl-CS"/>
        </w:rPr>
      </w:pPr>
      <w:r>
        <w:rPr>
          <w:rFonts w:cs="F16"/>
          <w:lang w:val="sr-Cyrl-CS"/>
        </w:rPr>
        <w:t>Изразити промјену температуре гаса са притиском при константној ентропији преко функција одзива.</w:t>
      </w:r>
    </w:p>
    <w:p w:rsidR="00385D8D" w:rsidRPr="006930D3" w:rsidRDefault="00385D8D" w:rsidP="006930D3">
      <w:pPr>
        <w:jc w:val="both"/>
        <w:rPr>
          <w:lang w:val="ru-RU"/>
        </w:rPr>
      </w:pPr>
    </w:p>
    <w:p w:rsidR="00AD0447" w:rsidRPr="00AB0398" w:rsidRDefault="00AD0447" w:rsidP="00137CE7">
      <w:pPr>
        <w:jc w:val="both"/>
        <w:rPr>
          <w:lang w:val="ru-RU"/>
        </w:rPr>
      </w:pPr>
      <w:bookmarkStart w:id="0" w:name="_GoBack"/>
      <w:bookmarkEnd w:id="0"/>
    </w:p>
    <w:p w:rsidR="00AD0447" w:rsidRPr="00137CE7" w:rsidRDefault="00AD0447" w:rsidP="00AD0447">
      <w:pPr>
        <w:jc w:val="center"/>
        <w:rPr>
          <w:lang w:val="sr-Cyrl-CS"/>
        </w:rPr>
      </w:pPr>
    </w:p>
    <w:p w:rsidR="00815D90" w:rsidRPr="00137CE7" w:rsidRDefault="00815D90">
      <w:pPr>
        <w:rPr>
          <w:lang w:val="ru-RU"/>
        </w:rPr>
      </w:pPr>
    </w:p>
    <w:sectPr w:rsidR="00815D90" w:rsidRPr="00137CE7" w:rsidSect="006930D3">
      <w:pgSz w:w="12240" w:h="15840"/>
      <w:pgMar w:top="1440" w:right="180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1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6505F"/>
    <w:multiLevelType w:val="hybridMultilevel"/>
    <w:tmpl w:val="488EC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D3"/>
    <w:rsid w:val="00137CE7"/>
    <w:rsid w:val="00385D8D"/>
    <w:rsid w:val="003F6235"/>
    <w:rsid w:val="006930D3"/>
    <w:rsid w:val="0079608D"/>
    <w:rsid w:val="00815D90"/>
    <w:rsid w:val="008509C8"/>
    <w:rsid w:val="00900181"/>
    <w:rsid w:val="009C5409"/>
    <w:rsid w:val="00AB0398"/>
    <w:rsid w:val="00AD0447"/>
    <w:rsid w:val="00C64AE0"/>
    <w:rsid w:val="00E60D14"/>
    <w:rsid w:val="00EA2671"/>
    <w:rsid w:val="00F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D658-42A1-41BB-8279-D2E7B6E4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Први домаћи задатак из статистичке физике</vt:lpstr>
    </vt:vector>
  </TitlesOfParts>
  <Company>PMF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Први домаћи задатак из статистичке физике</dc:title>
  <dc:subject/>
  <dc:creator>Vlado Popovic</dc:creator>
  <cp:keywords/>
  <dc:description/>
  <cp:lastModifiedBy>Microsoft account</cp:lastModifiedBy>
  <cp:revision>5</cp:revision>
  <dcterms:created xsi:type="dcterms:W3CDTF">2020-11-20T11:22:00Z</dcterms:created>
  <dcterms:modified xsi:type="dcterms:W3CDTF">2021-11-24T08:28:00Z</dcterms:modified>
</cp:coreProperties>
</file>